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4EB929F7" w:rsidR="009572E3" w:rsidRDefault="00975D89">
      <w:pPr>
        <w:jc w:val="center"/>
        <w:rPr>
          <w:b/>
        </w:rPr>
      </w:pPr>
      <w:r>
        <w:rPr>
          <w:b/>
        </w:rPr>
        <w:t xml:space="preserve">İşyeri </w:t>
      </w:r>
      <w:r w:rsidR="00661CBA">
        <w:rPr>
          <w:b/>
        </w:rPr>
        <w:t>COVID</w:t>
      </w:r>
      <w:r>
        <w:rPr>
          <w:b/>
        </w:rPr>
        <w:t>-19 Riskleri ve Tedbirleri Bilgilendirme Tutanağı</w:t>
      </w:r>
    </w:p>
    <w:p w14:paraId="00000002" w14:textId="77777777" w:rsidR="009572E3" w:rsidRDefault="009572E3">
      <w:pPr>
        <w:jc w:val="both"/>
      </w:pPr>
    </w:p>
    <w:p w14:paraId="00000003" w14:textId="2BA7309F" w:rsidR="009572E3" w:rsidRDefault="008D7160">
      <w:pPr>
        <w:jc w:val="both"/>
      </w:pPr>
      <w:r>
        <w:t>D</w:t>
      </w:r>
      <w:r w:rsidR="00975D89">
        <w:t>eğerli çalışanımız.</w:t>
      </w:r>
    </w:p>
    <w:p w14:paraId="4800FFDB" w14:textId="696441F5" w:rsidR="008D7160" w:rsidRDefault="008D7160">
      <w:pPr>
        <w:jc w:val="both"/>
      </w:pPr>
    </w:p>
    <w:p w14:paraId="00000005" w14:textId="63554BC7" w:rsidR="009572E3" w:rsidRDefault="00975D89">
      <w:pPr>
        <w:jc w:val="both"/>
      </w:pPr>
      <w:r>
        <w:t xml:space="preserve">Çalışma ve Sosyal Güvenlik Bakanlığı’na bağlı Çalışma Genel Müdürlüğü’nün 02.09.2021 tarih ve 41515602-000/99 sayılı </w:t>
      </w:r>
      <w:r w:rsidR="00C37959">
        <w:t xml:space="preserve">İşyerlerinde COVID-19 Tedbirleri konulu </w:t>
      </w:r>
      <w:r>
        <w:t>yazısında “</w:t>
      </w:r>
      <w:r w:rsidR="00661CBA">
        <w:t>COVID</w:t>
      </w:r>
      <w:r>
        <w:t>-19 aşısı tamamlanmamış</w:t>
      </w:r>
      <w:r>
        <w:t xml:space="preserve"> işçiler, işyerinde karşılaşabilecekleri söz konusu risk ve tedbirler konusunda ayrıca yazılı olarak</w:t>
      </w:r>
      <w:r>
        <w:t xml:space="preserve"> bilgilendirilecektir” ifadesi yer almaktadır. </w:t>
      </w:r>
    </w:p>
    <w:p w14:paraId="2FB0BFFF" w14:textId="2AC26936" w:rsidR="00C37959" w:rsidRDefault="00C37959">
      <w:pPr>
        <w:jc w:val="both"/>
      </w:pPr>
    </w:p>
    <w:p w14:paraId="00000007" w14:textId="21D5D4F3" w:rsidR="009572E3" w:rsidRDefault="00975D89">
      <w:pPr>
        <w:jc w:val="both"/>
      </w:pPr>
      <w:r>
        <w:t xml:space="preserve">Lütfen, bu amaçla oluşturulmuş ve özlük dosyalarınızda saklanacak olan bu </w:t>
      </w:r>
      <w:r w:rsidR="00661CBA">
        <w:t xml:space="preserve">bilgilendirme </w:t>
      </w:r>
      <w:r>
        <w:t>tutanağı</w:t>
      </w:r>
      <w:r w:rsidR="00661CBA">
        <w:t>nı</w:t>
      </w:r>
      <w:r>
        <w:t xml:space="preserve"> gerek gördüğünüz yerleri sorarak dikkatlice okuyunuz ve tüm sayfaları imzalayınız. </w:t>
      </w:r>
    </w:p>
    <w:p w14:paraId="00000008" w14:textId="77777777" w:rsidR="009572E3" w:rsidRDefault="009572E3">
      <w:pPr>
        <w:jc w:val="both"/>
      </w:pPr>
    </w:p>
    <w:p w14:paraId="00000009" w14:textId="77777777" w:rsidR="009572E3" w:rsidRDefault="00975D89">
      <w:pPr>
        <w:jc w:val="both"/>
      </w:pPr>
      <w:r>
        <w:t>Teşekkür ederiz.</w:t>
      </w:r>
    </w:p>
    <w:p w14:paraId="0000000A" w14:textId="77777777" w:rsidR="009572E3" w:rsidRDefault="009572E3">
      <w:pPr>
        <w:ind w:left="720"/>
        <w:jc w:val="both"/>
      </w:pPr>
    </w:p>
    <w:p w14:paraId="0000000B" w14:textId="26FF4418" w:rsidR="009572E3" w:rsidRDefault="00975D89">
      <w:pPr>
        <w:numPr>
          <w:ilvl w:val="0"/>
          <w:numId w:val="1"/>
        </w:numPr>
        <w:jc w:val="both"/>
      </w:pPr>
      <w:r>
        <w:t xml:space="preserve">İşyerinde </w:t>
      </w:r>
      <w:r w:rsidR="00661CBA">
        <w:t>COVID</w:t>
      </w:r>
      <w:r>
        <w:t>-19 ha</w:t>
      </w:r>
      <w:r>
        <w:t>kkında verilen eğitimlere katılacağım, afiş ya da farklı yöntemlerle yapılan duyuruları okuyacağım ve bunlara uyacağım.</w:t>
      </w:r>
    </w:p>
    <w:p w14:paraId="0000000C" w14:textId="7B6F1D3C" w:rsidR="009572E3" w:rsidRDefault="00975D89">
      <w:pPr>
        <w:numPr>
          <w:ilvl w:val="0"/>
          <w:numId w:val="1"/>
        </w:numPr>
        <w:jc w:val="both"/>
      </w:pPr>
      <w:r>
        <w:t xml:space="preserve">Resmi birimlerin izin vermesi durumunda, HES kodumu ya da </w:t>
      </w:r>
      <w:r w:rsidR="00661CBA">
        <w:t>COVID</w:t>
      </w:r>
      <w:r>
        <w:t xml:space="preserve">-19 aşı kartım gibi belgeleri ilgili işyeri yetkilisine vereceğim. </w:t>
      </w:r>
    </w:p>
    <w:p w14:paraId="0000000D" w14:textId="790BAD7E" w:rsidR="009572E3" w:rsidRDefault="00975D89">
      <w:pPr>
        <w:numPr>
          <w:ilvl w:val="0"/>
          <w:numId w:val="1"/>
        </w:numPr>
        <w:jc w:val="both"/>
      </w:pPr>
      <w:r>
        <w:t>İşyer</w:t>
      </w:r>
      <w:r>
        <w:t>i dışındayken ateş, öksürük, burun akıntısı, nefes darlığı gibi şikayetlerim olduğunda servise binmeden ya da işyerine gelmeden önce yetkili kişiyi bilgilendirecek ve bu konuyla ilgili işyeri talimatlarına uyacağım. Çalışırken ateş, öksürük, burun akıntısı</w:t>
      </w:r>
      <w:r>
        <w:t xml:space="preserve">, nefes darlığı gibi belirtilerim gelişirse, derhal işyerindeki ilgili kişi ile temasa geçecek ve bu konuyla ilgili işyeri talimatlarına uyacağım. İşyerinde şüpheli ya da kesin bir </w:t>
      </w:r>
      <w:r w:rsidR="00661CBA">
        <w:t>COVID</w:t>
      </w:r>
      <w:r>
        <w:t>-19 vakasının tahliyesi, transferi ve yapılacak diğer işlemler için iş</w:t>
      </w:r>
      <w:r>
        <w:t>yeri tarafından belirlenmiş planlara ve talimatlara uyacağım.</w:t>
      </w:r>
    </w:p>
    <w:p w14:paraId="0000000E" w14:textId="308BC74B" w:rsidR="009572E3" w:rsidRDefault="00975D89">
      <w:pPr>
        <w:numPr>
          <w:ilvl w:val="0"/>
          <w:numId w:val="1"/>
        </w:numPr>
        <w:jc w:val="both"/>
      </w:pPr>
      <w:r>
        <w:t>İşyerinde el hijyenine dikkat edeceğim. Ellerimi sık sık su ve sabunla, en az 20 saniye boyunca yıkayacağım. Su ve sabunun olmadığı durumlarda, ellerimde görünür kirlilik yoksa</w:t>
      </w:r>
      <w:r w:rsidR="00661CBA">
        <w:t>,</w:t>
      </w:r>
      <w:r>
        <w:t xml:space="preserve"> ellerimi alkol ba</w:t>
      </w:r>
      <w:r>
        <w:t xml:space="preserve">zlı bir antiseptik madde ya da yüzde 70 alkol içeren bir kolonya ile temizleyeceğim. </w:t>
      </w:r>
    </w:p>
    <w:p w14:paraId="0000000F" w14:textId="77777777" w:rsidR="009572E3" w:rsidRDefault="00975D89">
      <w:pPr>
        <w:numPr>
          <w:ilvl w:val="0"/>
          <w:numId w:val="1"/>
        </w:numPr>
        <w:jc w:val="both"/>
      </w:pPr>
      <w:r>
        <w:t>Zorunlu durumlar haricinde ekipman ve araç-gereçleri ortak kullanmayacağım, kullandıktan sonra el hijyenini sağlayacağım. Makine, ekipman, araç ve gereçlerin kullanımında</w:t>
      </w:r>
      <w:r>
        <w:t xml:space="preserve">ki ve çalışma yöntemlerindeki hijyen ile ilgili talimatlara uyacağım. </w:t>
      </w:r>
    </w:p>
    <w:p w14:paraId="00000010" w14:textId="77777777" w:rsidR="009572E3" w:rsidRDefault="00975D89">
      <w:pPr>
        <w:numPr>
          <w:ilvl w:val="0"/>
          <w:numId w:val="1"/>
        </w:numPr>
        <w:jc w:val="both"/>
      </w:pPr>
      <w:r>
        <w:t>İşyerinde ellerin ve yüzeylerin temizlik ve dezenfeksiyonu konusunda alınmış kararlara ve talimatlara uyacağım. İşyerinde işyerinin sağladığı maddeler dışında bir maddeyi el ya da yüzey</w:t>
      </w:r>
      <w:r>
        <w:t xml:space="preserve"> temizlik ve dezenfeksiyonu için kullanmayacağım.</w:t>
      </w:r>
    </w:p>
    <w:p w14:paraId="00000011" w14:textId="77777777" w:rsidR="009572E3" w:rsidRDefault="00975D89">
      <w:pPr>
        <w:numPr>
          <w:ilvl w:val="0"/>
          <w:numId w:val="1"/>
        </w:numPr>
        <w:jc w:val="both"/>
      </w:pPr>
      <w:r>
        <w:t>İşyerinde bulunduğum sürece ağzı, burnu ve çeneyi kapatacak şekilde tıbbi maske takacağım. Maskenin dış yüzeyine dokunursam işyerindeki el antiseptiği ile ellerimi sileceğim. Maskemi nemlendikçe ya da kirle</w:t>
      </w:r>
      <w:r>
        <w:t>ndikçe değiştireceğim. Değiştirirken maske ön yüzüne dokunmadan, yanlarda yer alan lastiklerinden, bağcıklı ise bağcıklarından tutarak çıkaracağım. Yeni maske takılmadan önce ve sonra ellerimi yıkayacak ya da el antiseptiği ya da en az yüzde 70 alkol içere</w:t>
      </w:r>
      <w:r>
        <w:t xml:space="preserve">n kolonya ile ellerimi dezenfekte edeceğim. </w:t>
      </w:r>
    </w:p>
    <w:p w14:paraId="00000012" w14:textId="77777777" w:rsidR="009572E3" w:rsidRDefault="00975D89">
      <w:pPr>
        <w:numPr>
          <w:ilvl w:val="0"/>
          <w:numId w:val="1"/>
        </w:numPr>
        <w:jc w:val="both"/>
      </w:pPr>
      <w:r>
        <w:t>2 metreden yakın temas gerektiren durumlarda maskenin yanında yüz koruyucu siperlik ya da gözlük de kullanacağım. Tek kullanımlık olmayan yüz koruyucu siperlik ve gözlük gibi donanımları başkaları ile paylaşmaya</w:t>
      </w:r>
      <w:r>
        <w:t xml:space="preserve">cağım, bunları tekrar kullanım için yüzde 70 alkol içeren kolonya ile sileceğim. </w:t>
      </w:r>
    </w:p>
    <w:p w14:paraId="00000013" w14:textId="77777777" w:rsidR="009572E3" w:rsidRDefault="00975D89">
      <w:pPr>
        <w:numPr>
          <w:ilvl w:val="0"/>
          <w:numId w:val="1"/>
        </w:numPr>
        <w:jc w:val="both"/>
      </w:pPr>
      <w:r>
        <w:t xml:space="preserve">Tıbbi eldiven kullanmam gereken durumlarda, sık sık değiştireceğim, eldivenli iken yüz, göz, ağız, burun ve çevreye dokunmayacağım. </w:t>
      </w:r>
    </w:p>
    <w:p w14:paraId="00000014" w14:textId="77777777" w:rsidR="009572E3" w:rsidRDefault="00975D89">
      <w:pPr>
        <w:numPr>
          <w:ilvl w:val="0"/>
          <w:numId w:val="1"/>
        </w:numPr>
        <w:jc w:val="both"/>
      </w:pPr>
      <w:r>
        <w:lastRenderedPageBreak/>
        <w:t>İşin yürütümü esnasında kullandığım çizme</w:t>
      </w:r>
      <w:r>
        <w:t xml:space="preserve">, eldiven, baret gibi şeyleri ortak kullanımdan kaçınacağım. Kişisel koruyucu donanımlarımı işyeri tarafından tanımlanmış yerlerde saklayacağım. Kişisel koruyucu donanımların giyilmesi ve çıkarılması sonrasında her seferinde uygun el hijyeni sağlayacağım. </w:t>
      </w:r>
    </w:p>
    <w:p w14:paraId="00000015" w14:textId="77777777" w:rsidR="009572E3" w:rsidRDefault="00975D89">
      <w:pPr>
        <w:numPr>
          <w:ilvl w:val="0"/>
          <w:numId w:val="1"/>
        </w:numPr>
        <w:jc w:val="both"/>
      </w:pPr>
      <w:r>
        <w:t>Maske, eldiven gibi tek kullanımlık kişisel koruyucu donanımları işyeri tarafından belirlenmiş kapaklı ve pedallı çöp kutularına atacağım, attıktan sonra ellerimin hijyenini sağlayacağım.</w:t>
      </w:r>
    </w:p>
    <w:p w14:paraId="00000016" w14:textId="77777777" w:rsidR="009572E3" w:rsidRDefault="00975D89">
      <w:pPr>
        <w:numPr>
          <w:ilvl w:val="0"/>
          <w:numId w:val="1"/>
        </w:numPr>
        <w:jc w:val="both"/>
      </w:pPr>
      <w:r>
        <w:t>Öksürük ya da hapşırık esnasında ağız ve burnumu mendille kapacak v</w:t>
      </w:r>
      <w:r>
        <w:t>e kullandığım mendili kapaklı ve pedallı çöp kutusuna atacağım. Mendil yoksa ağız ve burnu kapatmak için ellerimi değil dirsek iç yüzünü kullanacağım. Damlacık yoluyla bulaşmayı arttıracağı için işyerinde müşteriler ya da çalışma arkadaşlarım ile yüksek se</w:t>
      </w:r>
      <w:r>
        <w:t>sle konuşmaktan kaçınacağım. Çalışma alanımda yiyecek ve içecek bulundurmayacağım.</w:t>
      </w:r>
    </w:p>
    <w:p w14:paraId="00000017" w14:textId="77777777" w:rsidR="009572E3" w:rsidRDefault="00975D89">
      <w:pPr>
        <w:numPr>
          <w:ilvl w:val="0"/>
          <w:numId w:val="1"/>
        </w:numPr>
        <w:jc w:val="both"/>
      </w:pPr>
      <w:r>
        <w:t>İşyeri bina ve eklentilerinde 2 metrelik sosyal mesafe kuralına uyacağım. İşyerinde sosyal mesafe için tanımlanmış kurallara ve bu konudaki işaretlemelere uyacağım. İşyerind</w:t>
      </w:r>
      <w:r>
        <w:t>eki herhangi bir alan için azami bulunması gereken kişi sayısı belirlenmişse, bu kurala uyacağım. Tokalaşma ve sarılma gibi yakın temaslardan kaçınacağım. Çalışma yerime amacı dışında kişi ya da misafir almayacağım.</w:t>
      </w:r>
    </w:p>
    <w:p w14:paraId="00000018" w14:textId="77777777" w:rsidR="009572E3" w:rsidRDefault="00975D89">
      <w:pPr>
        <w:numPr>
          <w:ilvl w:val="0"/>
          <w:numId w:val="1"/>
        </w:numPr>
        <w:jc w:val="both"/>
      </w:pPr>
      <w:r>
        <w:t>İşyerindeki havalandırma ve iklimlendirm</w:t>
      </w:r>
      <w:r>
        <w:t>e kurallarına uyacağım, izin verildiği durumlarda kapı ve pencereleri açarak düzenli bir şekilde ve sık sık havalandırılmasını sağlayacağım. Ortam havasını önemli ölçüde hareketlendirip hava akışına neden olan tavan ya da taşınabilir vantilatörler (su buha</w:t>
      </w:r>
      <w:r>
        <w:t>rlılar dahil) varsa, bunları kullanmayacağım. Yüksek hava hızları enfeksiyon riskini arttırdığı için, kullanım tercihi bana bırakılmış klima cihazlarını salgın döneminde en az hava hızında çalıştıracağım.</w:t>
      </w:r>
    </w:p>
    <w:p w14:paraId="00000019" w14:textId="77777777" w:rsidR="009572E3" w:rsidRDefault="00975D89">
      <w:pPr>
        <w:numPr>
          <w:ilvl w:val="0"/>
          <w:numId w:val="1"/>
        </w:numPr>
        <w:jc w:val="both"/>
      </w:pPr>
      <w:r>
        <w:t>İlkyardım müdahaleleri bulaşma açısından çok riskli</w:t>
      </w:r>
      <w:r>
        <w:t xml:space="preserve"> olduğu için, ilkyardımcı yetkim yoksa, ihtiyaç durumunda ilkyardım işlemi yapmayacak ve hemen işyerindeki ilgili kişiyi bilgilendireceğim.</w:t>
      </w:r>
    </w:p>
    <w:p w14:paraId="0000001A" w14:textId="77777777" w:rsidR="009572E3" w:rsidRDefault="00975D89">
      <w:pPr>
        <w:numPr>
          <w:ilvl w:val="0"/>
          <w:numId w:val="1"/>
        </w:numPr>
        <w:jc w:val="both"/>
      </w:pPr>
      <w:r>
        <w:t>İşyerine giriş ve çıkışlarda 2 metrelik sosyal mesafeyi koruyacak ve varsa zemin ve çevre işaretlemelerine uyacağım.</w:t>
      </w:r>
      <w:r>
        <w:t xml:space="preserve"> İşyerine giriş ve çıkışlarda ellerimi dezenfekte edeceğim. İşyerine girişler için işyeri tarafından tanımlanan ateş ölçümü </w:t>
      </w:r>
      <w:proofErr w:type="spellStart"/>
      <w:r>
        <w:t>vb</w:t>
      </w:r>
      <w:proofErr w:type="spellEnd"/>
      <w:r>
        <w:t xml:space="preserve"> uygulamalara uyacağım. İşyerine ağzı, burnu ve çeneyi kapatacak şekilde tıbbi maske takarak gireceğim.</w:t>
      </w:r>
    </w:p>
    <w:p w14:paraId="0000001B" w14:textId="77777777" w:rsidR="009572E3" w:rsidRDefault="00975D89">
      <w:pPr>
        <w:numPr>
          <w:ilvl w:val="0"/>
          <w:numId w:val="1"/>
        </w:numPr>
        <w:jc w:val="both"/>
      </w:pPr>
      <w:r>
        <w:t xml:space="preserve">Ofislere girerken el antiseptiği kullanacağım. Diğer çalışanların kişiye özel telefon, masa ve diğer eşyalarına temas etmeyeceğim. Kişiye özel kullandığım ekranlı araçlar ve ilgili parçaları (klavye, fare, ortak telefon, </w:t>
      </w:r>
      <w:proofErr w:type="spellStart"/>
      <w:r>
        <w:t>diyafon</w:t>
      </w:r>
      <w:proofErr w:type="spellEnd"/>
      <w:r>
        <w:t xml:space="preserve">, mikrofon </w:t>
      </w:r>
      <w:proofErr w:type="spellStart"/>
      <w:r>
        <w:t>vb</w:t>
      </w:r>
      <w:proofErr w:type="spellEnd"/>
      <w:r>
        <w:t>) belli aralıkl</w:t>
      </w:r>
      <w:r>
        <w:t>arla yüzde 70 alkol içeren bir kolonya ile ıslatılmış bezle sileceğim, yüzeyde en az 1 dakika kalmasını sağlayacağım.</w:t>
      </w:r>
    </w:p>
    <w:p w14:paraId="0000001C" w14:textId="2357214E" w:rsidR="009572E3" w:rsidRDefault="00975D89">
      <w:pPr>
        <w:numPr>
          <w:ilvl w:val="0"/>
          <w:numId w:val="1"/>
        </w:numPr>
        <w:jc w:val="both"/>
      </w:pPr>
      <w:r>
        <w:t xml:space="preserve">Asansörleri gerekmedikçe kullanmayacağım. Asansörler için belirlenmiş kişi sayısına uyacağım. Asansör düğmelerine basarken mümkünse </w:t>
      </w:r>
      <w:proofErr w:type="gramStart"/>
      <w:r>
        <w:t>kağıt</w:t>
      </w:r>
      <w:proofErr w:type="gramEnd"/>
      <w:r>
        <w:t xml:space="preserve"> </w:t>
      </w:r>
      <w:r>
        <w:t>peçete kullanacağım, mümkün değilse asansör kullanımından hemen sonra ellerimi dezenfekte edeceğim. Asansör içinde sosyal mesafeyi korumak için işaretlenmiş yerlerde duracağım, işaretlemeler yoksa diğer kişilerden 1 metre uzakta duracağım. Asansör içinde d</w:t>
      </w:r>
      <w:r>
        <w:t>iğer kişilerle yüz</w:t>
      </w:r>
      <w:r w:rsidR="00661CBA">
        <w:t xml:space="preserve"> </w:t>
      </w:r>
      <w:r>
        <w:t>yüze durmayacağım.</w:t>
      </w:r>
    </w:p>
    <w:p w14:paraId="0000001D" w14:textId="77777777" w:rsidR="009572E3" w:rsidRDefault="00975D89">
      <w:pPr>
        <w:numPr>
          <w:ilvl w:val="0"/>
          <w:numId w:val="1"/>
        </w:numPr>
        <w:jc w:val="both"/>
      </w:pPr>
      <w:r>
        <w:t>Kullandığım iş makineleri ve motorlu araçların kabin bölümlerine yetkili kullanıcılar dışındaki kişileri almayacağım. İşletme aracını birden fazla kişi kullandığım durumlarda araç içinde sürekli maske takacağım. İşletme</w:t>
      </w:r>
      <w:r>
        <w:t xml:space="preserve"> araçlarına el hijyenimi sağlayarak bineceğim.</w:t>
      </w:r>
    </w:p>
    <w:p w14:paraId="0000001E" w14:textId="7EFBEA8D" w:rsidR="009572E3" w:rsidRDefault="00975D89">
      <w:pPr>
        <w:numPr>
          <w:ilvl w:val="0"/>
          <w:numId w:val="1"/>
        </w:numPr>
        <w:jc w:val="both"/>
      </w:pPr>
      <w:r>
        <w:lastRenderedPageBreak/>
        <w:t xml:space="preserve">Servis araçlarına binmeden önce el antiseptiği kullanacağım. Servis araçlarına biner ya da inerken sosyal mesafe kuralına uyacağım. </w:t>
      </w:r>
      <w:r w:rsidR="00661CBA">
        <w:t>COVID</w:t>
      </w:r>
      <w:r>
        <w:t xml:space="preserve">-19 </w:t>
      </w:r>
      <w:proofErr w:type="spellStart"/>
      <w:r>
        <w:t>bulaşını</w:t>
      </w:r>
      <w:proofErr w:type="spellEnd"/>
      <w:r>
        <w:t xml:space="preserve"> önlemek için servis araçları için tanımlanan oturma yeri ve</w:t>
      </w:r>
      <w:r>
        <w:t xml:space="preserve"> kurallarına uyacağım. Servise binerken, inerken ve yolculuk boyunca tek kullanımlık tıbbi maskeyi kuralına uygun olarak takacağım ve çıkarmayacağım. Damlacık oluşmamasını sağlamak için, servis içinde konuşmayacak ve bağırmayacağım. Bir mecburiyet olmadıkç</w:t>
      </w:r>
      <w:r>
        <w:t>a, servis aracında su dahil içecek ve yiyecek kullanmayacağım.</w:t>
      </w:r>
    </w:p>
    <w:p w14:paraId="0000001F" w14:textId="77777777" w:rsidR="009572E3" w:rsidRDefault="00975D89">
      <w:pPr>
        <w:numPr>
          <w:ilvl w:val="0"/>
          <w:numId w:val="1"/>
        </w:numPr>
        <w:jc w:val="both"/>
      </w:pPr>
      <w:r>
        <w:t xml:space="preserve">Lavabo, duş yerleri ve tuvaletlerde sosyal mesafe hijyen kurallarına dikkat edeceğim, bu konuda varsa yer işareti, şerit ve bariyer gibi düzenlemelere uyacağım. Alafranga tuvaleti kullandıktan </w:t>
      </w:r>
      <w:r>
        <w:t>sonra sifonu çekmeden önce kapağını kapatacağım.</w:t>
      </w:r>
    </w:p>
    <w:p w14:paraId="00000020" w14:textId="77777777" w:rsidR="009572E3" w:rsidRDefault="00975D89">
      <w:pPr>
        <w:numPr>
          <w:ilvl w:val="0"/>
          <w:numId w:val="1"/>
        </w:numPr>
        <w:jc w:val="both"/>
      </w:pPr>
      <w:r>
        <w:t>Soyunma odalarına maske ile gireceğim ve içeride maskeyi çıkarmayacağım. Soyunma odalarında mümkün olduğu kadar az süre kalacağım. Soyunma odalarında ayakkabılarımı dolapların üzerine koymayacağım. Soyunma o</w:t>
      </w:r>
      <w:r>
        <w:t>dalarında bir şey yiyip içmeyeceğim. İşyeri üniformasıyla işyeri dışına çıkmayacağım.</w:t>
      </w:r>
    </w:p>
    <w:p w14:paraId="00000021" w14:textId="77777777" w:rsidR="009572E3" w:rsidRDefault="00975D89">
      <w:pPr>
        <w:numPr>
          <w:ilvl w:val="0"/>
          <w:numId w:val="1"/>
        </w:numPr>
        <w:jc w:val="both"/>
      </w:pPr>
      <w:r>
        <w:t>Salgın devam ederken mescitleri mümkünse kullanmayacağım. Abdest alırken ve namaz kılarken sosyal mesafeye uyacağım. Mescide girerken ve namaz esnasında maske takmaya dev</w:t>
      </w:r>
      <w:r>
        <w:t xml:space="preserve">am edeceğim. Vakit namazlarını bireysel kılacak ve mescit içerisinde kalabalık oluşturmayacağım. Mescit içerisindeki Kur’an-ı Kerim dahil hiçbir kitabı ortak kullanmayacağım. Seccade, </w:t>
      </w:r>
      <w:proofErr w:type="spellStart"/>
      <w:r>
        <w:t>tesbih</w:t>
      </w:r>
      <w:proofErr w:type="spellEnd"/>
      <w:r>
        <w:t xml:space="preserve">, takke, rahle </w:t>
      </w:r>
      <w:proofErr w:type="spellStart"/>
      <w:r>
        <w:t>vb</w:t>
      </w:r>
      <w:proofErr w:type="spellEnd"/>
      <w:r>
        <w:t xml:space="preserve"> şeyleri ortak kullanmayacağım.</w:t>
      </w:r>
    </w:p>
    <w:p w14:paraId="00000022" w14:textId="77777777" w:rsidR="009572E3" w:rsidRDefault="00975D89">
      <w:pPr>
        <w:numPr>
          <w:ilvl w:val="0"/>
          <w:numId w:val="1"/>
        </w:numPr>
        <w:jc w:val="both"/>
      </w:pPr>
      <w:r>
        <w:t>Toplantı salonlar</w:t>
      </w:r>
      <w:r>
        <w:t>ına girerken el antiseptiği kullanacağım. Toplantı salonu için işyeri tarafından tanımlanmış sosyal mesafe kurallarına uyacağım. Toplantı sırasında su hariç herhangi bir şey yiyip içmeyeceğim.</w:t>
      </w:r>
    </w:p>
    <w:p w14:paraId="00000023" w14:textId="77777777" w:rsidR="009572E3" w:rsidRDefault="00975D89">
      <w:pPr>
        <w:numPr>
          <w:ilvl w:val="0"/>
          <w:numId w:val="1"/>
        </w:numPr>
        <w:jc w:val="both"/>
      </w:pPr>
      <w:r>
        <w:t xml:space="preserve">Yatakhaneler için alınmış mesafe kurallarına ve uygulamalarına </w:t>
      </w:r>
      <w:r>
        <w:t>uyacağım. Yatakhane zeminine kilim, halı, örtü gibi toz tutucu malzemeler sermeyeceğim. Yatakhanelerde bulunan tekstil (nevresim, çarşaf, havlu vb.) ürünleri toplarken çırpmayacak ve silkelemeyeceğim. Yıkanabilir tekstil ürünlerini en az 60 derecede, deter</w:t>
      </w:r>
      <w:r>
        <w:t>jan ile çamaşır makinesinde yıkayacağım. Yatakhaneyi yeterli ve düzenli şekilde sık sık pencereleri açarak havalandıracağım.</w:t>
      </w:r>
    </w:p>
    <w:p w14:paraId="00000024" w14:textId="77777777" w:rsidR="009572E3" w:rsidRDefault="00975D89">
      <w:pPr>
        <w:numPr>
          <w:ilvl w:val="0"/>
          <w:numId w:val="1"/>
        </w:numPr>
        <w:jc w:val="both"/>
      </w:pPr>
      <w:r>
        <w:t xml:space="preserve">İşyerinde yemek ve çay molası ile ilgili saatlere ve kurallara </w:t>
      </w:r>
      <w:proofErr w:type="spellStart"/>
      <w:r>
        <w:t>kurallara</w:t>
      </w:r>
      <w:proofErr w:type="spellEnd"/>
      <w:r>
        <w:t xml:space="preserve"> uyacağım. Yemek öncesinde ve sonrasında ellerimi bol su ve</w:t>
      </w:r>
      <w:r>
        <w:t xml:space="preserve"> sabun ile en az 20 saniye boyunca yıkayacağım. Yemekhane ve dinlenme alanlarına girerken el antiseptiği kullanacağım. Yemekhane ve dinlenme alanlarında sosyal mesafe kuralına uyacağım. Yemekhanede oluşturulan masa ve sandalye düzenine uyacağım ve değiştir</w:t>
      </w:r>
      <w:r>
        <w:t>meyeceğim.</w:t>
      </w:r>
    </w:p>
    <w:p w14:paraId="00000025" w14:textId="77777777" w:rsidR="009572E3" w:rsidRDefault="00975D89">
      <w:pPr>
        <w:numPr>
          <w:ilvl w:val="0"/>
          <w:numId w:val="1"/>
        </w:numPr>
        <w:jc w:val="both"/>
      </w:pPr>
      <w:r>
        <w:t xml:space="preserve">3 sayfalık bu bilgilendirme tutanağını okudum, anladım. </w:t>
      </w:r>
    </w:p>
    <w:p w14:paraId="00000026" w14:textId="77777777" w:rsidR="009572E3" w:rsidRDefault="009572E3">
      <w:pPr>
        <w:jc w:val="both"/>
      </w:pPr>
    </w:p>
    <w:p w14:paraId="00000027" w14:textId="77777777" w:rsidR="009572E3" w:rsidRDefault="009572E3">
      <w:pPr>
        <w:jc w:val="both"/>
      </w:pPr>
    </w:p>
    <w:p w14:paraId="00000028" w14:textId="77777777" w:rsidR="009572E3" w:rsidRDefault="009572E3">
      <w:pPr>
        <w:jc w:val="both"/>
      </w:pPr>
    </w:p>
    <w:p w14:paraId="00000029" w14:textId="77777777" w:rsidR="009572E3" w:rsidRDefault="009572E3">
      <w:pPr>
        <w:jc w:val="both"/>
      </w:pPr>
    </w:p>
    <w:p w14:paraId="0000002A" w14:textId="77777777" w:rsidR="009572E3" w:rsidRDefault="00975D89">
      <w:pPr>
        <w:jc w:val="both"/>
        <w:rPr>
          <w:b/>
        </w:rPr>
      </w:pPr>
      <w:r>
        <w:rPr>
          <w:b/>
        </w:rPr>
        <w:t>Çalışan</w:t>
      </w:r>
      <w:r>
        <w:rPr>
          <w:b/>
        </w:rPr>
        <w:tab/>
      </w:r>
      <w:r>
        <w:rPr>
          <w:b/>
        </w:rPr>
        <w:tab/>
      </w:r>
      <w:r>
        <w:rPr>
          <w:b/>
        </w:rPr>
        <w:tab/>
      </w:r>
      <w:r>
        <w:rPr>
          <w:b/>
        </w:rPr>
        <w:tab/>
      </w:r>
      <w:r>
        <w:rPr>
          <w:b/>
        </w:rPr>
        <w:tab/>
      </w:r>
      <w:r>
        <w:rPr>
          <w:b/>
        </w:rPr>
        <w:tab/>
        <w:t>İşyeri Yetkilisi</w:t>
      </w:r>
    </w:p>
    <w:p w14:paraId="0000002B" w14:textId="77777777" w:rsidR="009572E3" w:rsidRDefault="00975D89">
      <w:pPr>
        <w:jc w:val="both"/>
      </w:pPr>
      <w:r>
        <w:t>Ad-</w:t>
      </w:r>
      <w:proofErr w:type="spellStart"/>
      <w:r>
        <w:t>Soyad</w:t>
      </w:r>
      <w:proofErr w:type="spellEnd"/>
      <w:r>
        <w:t>:</w:t>
      </w:r>
      <w:r>
        <w:tab/>
      </w:r>
      <w:r>
        <w:tab/>
      </w:r>
      <w:r>
        <w:tab/>
      </w:r>
      <w:r>
        <w:tab/>
      </w:r>
      <w:r>
        <w:tab/>
      </w:r>
      <w:r>
        <w:tab/>
        <w:t>Ad-</w:t>
      </w:r>
      <w:proofErr w:type="spellStart"/>
      <w:r>
        <w:t>Soyad</w:t>
      </w:r>
      <w:proofErr w:type="spellEnd"/>
      <w:r>
        <w:t>:</w:t>
      </w:r>
    </w:p>
    <w:p w14:paraId="0000002C" w14:textId="77777777" w:rsidR="009572E3" w:rsidRDefault="00975D89">
      <w:pPr>
        <w:jc w:val="both"/>
      </w:pPr>
      <w:r>
        <w:t xml:space="preserve">İmza: </w:t>
      </w:r>
      <w:r>
        <w:tab/>
      </w:r>
      <w:r>
        <w:tab/>
      </w:r>
      <w:r>
        <w:tab/>
      </w:r>
      <w:r>
        <w:tab/>
      </w:r>
      <w:r>
        <w:tab/>
      </w:r>
      <w:r>
        <w:tab/>
      </w:r>
      <w:r>
        <w:tab/>
        <w:t>İmza:</w:t>
      </w:r>
    </w:p>
    <w:p w14:paraId="0000002D" w14:textId="77777777" w:rsidR="009572E3" w:rsidRDefault="00975D89">
      <w:pPr>
        <w:jc w:val="both"/>
      </w:pPr>
      <w:r>
        <w:t xml:space="preserve">Tarih: </w:t>
      </w:r>
    </w:p>
    <w:p w14:paraId="0000002E" w14:textId="77777777" w:rsidR="009572E3" w:rsidRDefault="009572E3">
      <w:pPr>
        <w:jc w:val="both"/>
      </w:pPr>
    </w:p>
    <w:p w14:paraId="0000002F" w14:textId="77777777" w:rsidR="009572E3" w:rsidRDefault="009572E3">
      <w:pPr>
        <w:jc w:val="both"/>
      </w:pPr>
    </w:p>
    <w:sectPr w:rsidR="009572E3">
      <w:footerReference w:type="default" r:id="rId7"/>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88F57" w14:textId="77777777" w:rsidR="00975D89" w:rsidRDefault="00975D89">
      <w:pPr>
        <w:spacing w:line="240" w:lineRule="auto"/>
      </w:pPr>
      <w:r>
        <w:separator/>
      </w:r>
    </w:p>
  </w:endnote>
  <w:endnote w:type="continuationSeparator" w:id="0">
    <w:p w14:paraId="7807C756" w14:textId="77777777" w:rsidR="00975D89" w:rsidRDefault="00975D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51632B48" w:rsidR="009572E3" w:rsidRDefault="00975D89">
    <w:pPr>
      <w:jc w:val="center"/>
    </w:pPr>
    <w:r>
      <w:fldChar w:fldCharType="begin"/>
    </w:r>
    <w:r>
      <w:instrText>PAGE</w:instrText>
    </w:r>
    <w:r>
      <w:fldChar w:fldCharType="separate"/>
    </w:r>
    <w:r w:rsidR="008D71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73B3" w14:textId="77777777" w:rsidR="00975D89" w:rsidRDefault="00975D89">
      <w:pPr>
        <w:spacing w:line="240" w:lineRule="auto"/>
      </w:pPr>
      <w:r>
        <w:separator/>
      </w:r>
    </w:p>
  </w:footnote>
  <w:footnote w:type="continuationSeparator" w:id="0">
    <w:p w14:paraId="11989D11" w14:textId="77777777" w:rsidR="00975D89" w:rsidRDefault="00975D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B7C35"/>
    <w:multiLevelType w:val="multilevel"/>
    <w:tmpl w:val="8BB29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2E3"/>
    <w:rsid w:val="00661CBA"/>
    <w:rsid w:val="008D7160"/>
    <w:rsid w:val="009572E3"/>
    <w:rsid w:val="00975D89"/>
    <w:rsid w:val="00C379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4D6E"/>
  <w15:docId w15:val="{98B6D20C-B6DD-4BF5-9808-7702211C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1378</Words>
  <Characters>7855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Müslüm Güney</cp:lastModifiedBy>
  <cp:revision>3</cp:revision>
  <dcterms:created xsi:type="dcterms:W3CDTF">2021-09-09T10:01:00Z</dcterms:created>
  <dcterms:modified xsi:type="dcterms:W3CDTF">2021-09-09T10:15:00Z</dcterms:modified>
</cp:coreProperties>
</file>